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96" w:rsidRPr="002F19B4" w:rsidRDefault="00824996" w:rsidP="00824996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lang w:val="sr-Cyrl-CS"/>
        </w:rPr>
      </w:pPr>
      <w:r w:rsidRPr="002F19B4">
        <w:rPr>
          <w:rFonts w:eastAsia="Times New Roman" w:cs="Times New Roman"/>
          <w:b/>
          <w:bCs/>
          <w:iCs/>
          <w:lang w:val="sr-Cyrl-CS"/>
        </w:rPr>
        <w:t>УНИВЕРЗИТЕТ У БЕОГРАДУ</w:t>
      </w:r>
    </w:p>
    <w:p w:rsidR="00824996" w:rsidRPr="002F19B4" w:rsidRDefault="00824996" w:rsidP="00824996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lang w:val="sr-Cyrl-CS"/>
        </w:rPr>
      </w:pPr>
      <w:r w:rsidRPr="002F19B4">
        <w:rPr>
          <w:rFonts w:eastAsia="Times New Roman" w:cs="Times New Roman"/>
          <w:b/>
          <w:bCs/>
          <w:iCs/>
          <w:lang w:val="sr-Cyrl-CS"/>
        </w:rPr>
        <w:t xml:space="preserve"> ФИЛОЗОФСКИ ФАКУЛТЕТ</w:t>
      </w:r>
    </w:p>
    <w:p w:rsidR="00824996" w:rsidRPr="002F19B4" w:rsidRDefault="00824996" w:rsidP="00824996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lang w:val="sr-Cyrl-CS"/>
        </w:rPr>
      </w:pPr>
      <w:r w:rsidRPr="002F19B4">
        <w:rPr>
          <w:rFonts w:eastAsia="Times New Roman" w:cs="Times New Roman"/>
          <w:b/>
          <w:bCs/>
          <w:iCs/>
          <w:lang w:val="sr-Cyrl-CS"/>
        </w:rPr>
        <w:t xml:space="preserve">  Београд, Чика Љубина 18-20</w:t>
      </w:r>
    </w:p>
    <w:p w:rsidR="00824996" w:rsidRPr="002F19B4" w:rsidRDefault="00824996" w:rsidP="00824996">
      <w:pPr>
        <w:rPr>
          <w:rFonts w:cs="Times New Roman"/>
          <w:lang w:val="sr-Cyrl-CS"/>
        </w:rPr>
      </w:pPr>
      <w:r w:rsidRPr="002F19B4">
        <w:rPr>
          <w:rFonts w:cs="Times New Roman"/>
          <w:lang w:val="en-US"/>
        </w:rPr>
        <w:t xml:space="preserve">                 </w:t>
      </w:r>
      <w:r w:rsidRPr="002F19B4">
        <w:rPr>
          <w:rFonts w:cs="Times New Roman"/>
          <w:lang w:val="sr-Cyrl-CS"/>
        </w:rPr>
        <w:t>Број: 17</w:t>
      </w:r>
      <w:r>
        <w:rPr>
          <w:rFonts w:cs="Times New Roman"/>
          <w:lang w:val="sr-Cyrl-CS"/>
        </w:rPr>
        <w:t>8</w:t>
      </w:r>
      <w:r w:rsidRPr="002F19B4">
        <w:rPr>
          <w:rFonts w:cs="Times New Roman"/>
          <w:lang w:val="sr-Cyrl-CS"/>
        </w:rPr>
        <w:t>6</w:t>
      </w:r>
      <w:r w:rsidRPr="002F19B4">
        <w:rPr>
          <w:rFonts w:cs="Times New Roman"/>
        </w:rPr>
        <w:t>/1-</w:t>
      </w:r>
      <w:r>
        <w:rPr>
          <w:rFonts w:cs="Times New Roman"/>
          <w:lang w:val="sr-Cyrl-CS"/>
        </w:rPr>
        <w:t>2</w:t>
      </w:r>
    </w:p>
    <w:p w:rsidR="00824996" w:rsidRPr="002F19B4" w:rsidRDefault="00824996" w:rsidP="00824996">
      <w:pPr>
        <w:rPr>
          <w:rFonts w:cs="Times New Roman"/>
          <w:lang w:val="sr-Cyrl-CS"/>
        </w:rPr>
      </w:pPr>
      <w:r w:rsidRPr="002F19B4">
        <w:rPr>
          <w:rFonts w:cs="Times New Roman"/>
        </w:rPr>
        <w:t xml:space="preserve">       Датум: 07</w:t>
      </w:r>
      <w:r w:rsidRPr="002F19B4">
        <w:rPr>
          <w:rFonts w:cs="Times New Roman"/>
          <w:lang w:val="sr-Cyrl-CS"/>
        </w:rPr>
        <w:t>.1</w:t>
      </w:r>
      <w:r w:rsidRPr="002F19B4">
        <w:rPr>
          <w:rFonts w:cs="Times New Roman"/>
          <w:lang w:val="en-US"/>
        </w:rPr>
        <w:t>1</w:t>
      </w:r>
      <w:r w:rsidRPr="002F19B4">
        <w:rPr>
          <w:rFonts w:cs="Times New Roman"/>
          <w:lang w:val="sr-Cyrl-CS"/>
        </w:rPr>
        <w:t>.</w:t>
      </w:r>
      <w:r w:rsidRPr="002F19B4">
        <w:rPr>
          <w:rFonts w:cs="Times New Roman"/>
          <w:lang w:val="en-US"/>
        </w:rPr>
        <w:t>201</w:t>
      </w:r>
      <w:r w:rsidRPr="002F19B4">
        <w:rPr>
          <w:rFonts w:cs="Times New Roman"/>
          <w:lang w:val="sr-Cyrl-CS"/>
        </w:rPr>
        <w:t>9</w:t>
      </w:r>
      <w:r w:rsidRPr="002F19B4">
        <w:rPr>
          <w:rFonts w:cs="Times New Roman"/>
          <w:lang w:val="en-US"/>
        </w:rPr>
        <w:t>.</w:t>
      </w:r>
      <w:r w:rsidRPr="002F19B4">
        <w:rPr>
          <w:rFonts w:cs="Times New Roman"/>
          <w:lang w:val="sr-Cyrl-CS"/>
        </w:rPr>
        <w:t xml:space="preserve"> године</w:t>
      </w:r>
    </w:p>
    <w:p w:rsidR="00824996" w:rsidRPr="00477AD8" w:rsidRDefault="00824996" w:rsidP="00824996">
      <w:pPr>
        <w:rPr>
          <w:rFonts w:eastAsia="Times New Roman" w:cs="Times New Roman"/>
          <w:lang w:val="sr-Cyrl-CS"/>
        </w:rPr>
      </w:pPr>
    </w:p>
    <w:p w:rsidR="00824996" w:rsidRDefault="00824996" w:rsidP="00824996">
      <w:pPr>
        <w:rPr>
          <w:rFonts w:cs="Times New Roman"/>
          <w:sz w:val="20"/>
          <w:szCs w:val="20"/>
          <w:lang w:val="en-US"/>
        </w:rPr>
      </w:pPr>
    </w:p>
    <w:p w:rsidR="00824996" w:rsidRPr="001F6265" w:rsidRDefault="00824996" w:rsidP="00824996">
      <w:pPr>
        <w:rPr>
          <w:rFonts w:eastAsia="Times New Roman" w:cs="Times New Roman"/>
          <w:lang w:val="en-US"/>
        </w:rPr>
      </w:pPr>
    </w:p>
    <w:p w:rsidR="00824996" w:rsidRPr="00477AD8" w:rsidRDefault="00824996" w:rsidP="00824996">
      <w:pPr>
        <w:jc w:val="center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  <w:lang w:val="sr-Cyrl-CS"/>
        </w:rPr>
        <w:t>П И Т А Њ Е</w:t>
      </w:r>
    </w:p>
    <w:p w:rsidR="00824996" w:rsidRDefault="00824996" w:rsidP="00824996">
      <w:pPr>
        <w:pStyle w:val="HTMLPreformatted"/>
      </w:pPr>
    </w:p>
    <w:p w:rsidR="00824996" w:rsidRDefault="00824996" w:rsidP="00824996">
      <w:pPr>
        <w:rPr>
          <w:rFonts w:cs="Calibri"/>
        </w:rPr>
      </w:pPr>
    </w:p>
    <w:p w:rsidR="00824996" w:rsidRPr="004F7B0F" w:rsidRDefault="00824996" w:rsidP="00824996">
      <w:pPr>
        <w:rPr>
          <w:rFonts w:cs="Calibri"/>
        </w:rPr>
      </w:pPr>
    </w:p>
    <w:p w:rsidR="00824996" w:rsidRPr="00AA5744" w:rsidRDefault="00824996" w:rsidP="00824996">
      <w:pPr>
        <w:autoSpaceDE w:val="0"/>
        <w:autoSpaceDN w:val="0"/>
        <w:adjustRightInd w:val="0"/>
        <w:rPr>
          <w:rFonts w:cs="Calibri"/>
          <w:color w:val="171718"/>
        </w:rPr>
      </w:pPr>
      <w:r w:rsidRPr="00AA5744">
        <w:rPr>
          <w:rFonts w:cs="Calibri"/>
          <w:color w:val="171718"/>
        </w:rPr>
        <w:t xml:space="preserve">Обраћамо Вам се у вези са појединим ставкама наведеним у конкурсној документацији за партију бр. </w:t>
      </w:r>
      <w:r>
        <w:rPr>
          <w:rFonts w:cs="Calibri"/>
          <w:color w:val="171718"/>
        </w:rPr>
        <w:t>8</w:t>
      </w:r>
      <w:r w:rsidRPr="00AA5744">
        <w:rPr>
          <w:rFonts w:cs="Calibri"/>
          <w:color w:val="171718"/>
        </w:rPr>
        <w:t>,а у циљу да најадекватније одговоримо на Ваш захтев. Молим Вас да обратите пажњу на сугестије које смо изнели и уколико постоји могућност да измените конкурсну документацију.</w:t>
      </w:r>
    </w:p>
    <w:p w:rsidR="00824996" w:rsidRDefault="00824996" w:rsidP="00824996">
      <w:pPr>
        <w:autoSpaceDE w:val="0"/>
        <w:autoSpaceDN w:val="0"/>
        <w:adjustRightInd w:val="0"/>
        <w:rPr>
          <w:rFonts w:cs="Calibri"/>
          <w:color w:val="171718"/>
        </w:rPr>
      </w:pPr>
    </w:p>
    <w:p w:rsidR="00824996" w:rsidRDefault="00824996" w:rsidP="00824996">
      <w:pPr>
        <w:autoSpaceDE w:val="0"/>
        <w:autoSpaceDN w:val="0"/>
        <w:adjustRightInd w:val="0"/>
        <w:rPr>
          <w:rFonts w:cs="Calibri"/>
          <w:color w:val="171718"/>
          <w:u w:val="single"/>
        </w:rPr>
      </w:pPr>
      <w:r w:rsidRPr="00B81413">
        <w:rPr>
          <w:rFonts w:cs="Calibri"/>
          <w:color w:val="171718"/>
          <w:u w:val="single"/>
        </w:rPr>
        <w:t xml:space="preserve">Библиотека одељења за </w:t>
      </w:r>
      <w:r>
        <w:rPr>
          <w:rFonts w:cs="Calibri"/>
          <w:color w:val="171718"/>
          <w:u w:val="single"/>
        </w:rPr>
        <w:t>психологију</w:t>
      </w:r>
    </w:p>
    <w:p w:rsidR="00824996" w:rsidRDefault="00824996" w:rsidP="00824996">
      <w:pPr>
        <w:autoSpaceDE w:val="0"/>
        <w:autoSpaceDN w:val="0"/>
        <w:adjustRightInd w:val="0"/>
        <w:rPr>
          <w:rFonts w:cs="Calibri"/>
          <w:color w:val="171718"/>
          <w:u w:val="single"/>
        </w:rPr>
      </w:pPr>
    </w:p>
    <w:p w:rsidR="00824996" w:rsidRPr="00B81413" w:rsidRDefault="00824996" w:rsidP="00824996">
      <w:pPr>
        <w:autoSpaceDE w:val="0"/>
        <w:autoSpaceDN w:val="0"/>
        <w:adjustRightInd w:val="0"/>
        <w:rPr>
          <w:rFonts w:cs="Calibri"/>
          <w:color w:val="171718"/>
        </w:rPr>
      </w:pPr>
      <w:r w:rsidRPr="00B81413">
        <w:rPr>
          <w:rFonts w:cs="Calibri"/>
          <w:color w:val="171718"/>
        </w:rPr>
        <w:t>Ставка</w:t>
      </w:r>
      <w:r>
        <w:rPr>
          <w:rFonts w:cs="Calibri"/>
          <w:color w:val="171718"/>
        </w:rPr>
        <w:t xml:space="preserve"> 12</w:t>
      </w:r>
      <w:r w:rsidRPr="00B81413">
        <w:rPr>
          <w:rFonts w:cs="Calibri"/>
          <w:color w:val="171718"/>
        </w:rPr>
        <w:t xml:space="preserve">. </w:t>
      </w:r>
      <w:r w:rsidRPr="00172A2B">
        <w:rPr>
          <w:rFonts w:cs="Calibri"/>
          <w:color w:val="171718"/>
        </w:rPr>
        <w:t>Structural Equation Modeling with Mplus / Barbara M. Byrne</w:t>
      </w:r>
      <w:r>
        <w:rPr>
          <w:rFonts w:cs="Calibri"/>
          <w:color w:val="171718"/>
        </w:rPr>
        <w:t xml:space="preserve"> </w:t>
      </w:r>
      <w:r w:rsidRPr="00172A2B">
        <w:rPr>
          <w:rFonts w:cs="Calibri"/>
          <w:color w:val="171718"/>
        </w:rPr>
        <w:t>978-1848728394</w:t>
      </w:r>
      <w:r>
        <w:rPr>
          <w:rFonts w:cs="Calibri"/>
          <w:color w:val="171718"/>
        </w:rPr>
        <w:t xml:space="preserve"> – Књига је доступна у новијем издању ИСБН:</w:t>
      </w:r>
      <w:r w:rsidRPr="00172A2B">
        <w:rPr>
          <w:rFonts w:cs="Calibri"/>
          <w:color w:val="171718"/>
        </w:rPr>
        <w:t>9781138797031</w:t>
      </w:r>
    </w:p>
    <w:p w:rsidR="00824996" w:rsidRDefault="00824996" w:rsidP="00824996">
      <w:pPr>
        <w:rPr>
          <w:rFonts w:cs="Calibri"/>
          <w:u w:val="single"/>
        </w:rPr>
      </w:pPr>
    </w:p>
    <w:p w:rsidR="00824996" w:rsidRDefault="00824996" w:rsidP="00824996">
      <w:pPr>
        <w:rPr>
          <w:rFonts w:cs="Calibri"/>
          <w:u w:val="single"/>
        </w:rPr>
      </w:pPr>
      <w:r>
        <w:rPr>
          <w:rFonts w:cs="Calibri"/>
          <w:u w:val="single"/>
        </w:rPr>
        <w:t>Библиотека одељења за археологију</w:t>
      </w:r>
    </w:p>
    <w:p w:rsidR="00824996" w:rsidRDefault="00824996" w:rsidP="00824996">
      <w:pPr>
        <w:rPr>
          <w:rFonts w:cs="Calibri"/>
          <w:u w:val="single"/>
        </w:rPr>
      </w:pPr>
    </w:p>
    <w:p w:rsidR="00824996" w:rsidRPr="002C1E29" w:rsidRDefault="00824996" w:rsidP="00824996">
      <w:pPr>
        <w:rPr>
          <w:rFonts w:cs="Calibri"/>
        </w:rPr>
      </w:pPr>
      <w:r w:rsidRPr="002C1E29">
        <w:rPr>
          <w:rFonts w:cs="Calibri"/>
        </w:rPr>
        <w:t xml:space="preserve">Ставка </w:t>
      </w:r>
      <w:r>
        <w:rPr>
          <w:rFonts w:cs="Calibri"/>
        </w:rPr>
        <w:t>15</w:t>
      </w:r>
      <w:r w:rsidRPr="002C1E29">
        <w:rPr>
          <w:rFonts w:cs="Calibri"/>
        </w:rPr>
        <w:t xml:space="preserve">. </w:t>
      </w:r>
      <w:r w:rsidRPr="00172A2B">
        <w:rPr>
          <w:rFonts w:cs="Calibri"/>
        </w:rPr>
        <w:t>Svend Hansen und Johannes Müller (eds.), Rebellion and Inequality in Archaeology: Proceedings of the Kiel Workshops "Archaeology of Rebellion" (2014) and "Social Inequality as a Topic in Archaeology" (2015)</w:t>
      </w:r>
      <w:r>
        <w:rPr>
          <w:rFonts w:cs="Calibri"/>
        </w:rPr>
        <w:t xml:space="preserve"> ИСБН: </w:t>
      </w:r>
      <w:r w:rsidRPr="00172A2B">
        <w:rPr>
          <w:rFonts w:cs="Calibri"/>
        </w:rPr>
        <w:t>978-3-7749-4132-8</w:t>
      </w:r>
      <w:r w:rsidRPr="002C1E29">
        <w:rPr>
          <w:rFonts w:cs="Calibri"/>
        </w:rPr>
        <w:t xml:space="preserve"> – књига је распродата</w:t>
      </w:r>
      <w:r>
        <w:rPr>
          <w:rFonts w:cs="Calibri"/>
        </w:rPr>
        <w:t>.</w:t>
      </w:r>
    </w:p>
    <w:p w:rsidR="00824996" w:rsidRPr="007D5DB1" w:rsidRDefault="00824996" w:rsidP="00824996">
      <w:pPr>
        <w:rPr>
          <w:rFonts w:cs="Calibri"/>
          <w:color w:val="222222"/>
          <w:shd w:val="clear" w:color="auto" w:fill="FFFFFF"/>
        </w:rPr>
      </w:pPr>
    </w:p>
    <w:p w:rsidR="00824996" w:rsidRPr="007D5DB1" w:rsidRDefault="00824996" w:rsidP="00824996">
      <w:pPr>
        <w:rPr>
          <w:rFonts w:cs="Calibri"/>
          <w:color w:val="222222"/>
          <w:u w:val="single"/>
          <w:shd w:val="clear" w:color="auto" w:fill="FFFFFF"/>
        </w:rPr>
      </w:pPr>
      <w:r w:rsidRPr="007D5DB1">
        <w:rPr>
          <w:rFonts w:cs="Calibri"/>
          <w:color w:val="222222"/>
          <w:u w:val="single"/>
          <w:shd w:val="clear" w:color="auto" w:fill="FFFFFF"/>
        </w:rPr>
        <w:t xml:space="preserve">Библиотека одељења за </w:t>
      </w:r>
      <w:r>
        <w:rPr>
          <w:rFonts w:cs="Calibri"/>
          <w:color w:val="222222"/>
          <w:u w:val="single"/>
          <w:shd w:val="clear" w:color="auto" w:fill="FFFFFF"/>
        </w:rPr>
        <w:t>историју</w:t>
      </w:r>
    </w:p>
    <w:p w:rsidR="00824996" w:rsidRPr="007D5DB1" w:rsidRDefault="00824996" w:rsidP="00824996">
      <w:pPr>
        <w:rPr>
          <w:rFonts w:cs="Calibri"/>
          <w:color w:val="222222"/>
          <w:u w:val="single"/>
          <w:shd w:val="clear" w:color="auto" w:fill="FFFFFF"/>
        </w:rPr>
      </w:pPr>
    </w:p>
    <w:p w:rsidR="00824996" w:rsidRDefault="00824996" w:rsidP="00824996">
      <w:pPr>
        <w:rPr>
          <w:rFonts w:cs="Calibri"/>
          <w:color w:val="222222"/>
          <w:shd w:val="clear" w:color="auto" w:fill="FFFFFF"/>
        </w:rPr>
      </w:pPr>
      <w:r w:rsidRPr="007D5DB1">
        <w:rPr>
          <w:rFonts w:cs="Calibri"/>
          <w:color w:val="222222"/>
          <w:shd w:val="clear" w:color="auto" w:fill="FFFFFF"/>
        </w:rPr>
        <w:t xml:space="preserve">Ставке </w:t>
      </w:r>
      <w:r>
        <w:rPr>
          <w:rFonts w:cs="Calibri"/>
          <w:color w:val="222222"/>
          <w:shd w:val="clear" w:color="auto" w:fill="FFFFFF"/>
        </w:rPr>
        <w:t xml:space="preserve">25 </w:t>
      </w:r>
      <w:r w:rsidRPr="00172A2B">
        <w:rPr>
          <w:rFonts w:cs="Calibri"/>
          <w:color w:val="222222"/>
          <w:shd w:val="clear" w:color="auto" w:fill="FFFFFF"/>
        </w:rPr>
        <w:t>Allegories of the Odyssey</w:t>
      </w:r>
      <w:r>
        <w:rPr>
          <w:rFonts w:cs="Calibri"/>
          <w:color w:val="222222"/>
          <w:shd w:val="clear" w:color="auto" w:fill="FFFFFF"/>
        </w:rPr>
        <w:t xml:space="preserve"> </w:t>
      </w:r>
      <w:r w:rsidRPr="00172A2B">
        <w:rPr>
          <w:rFonts w:cs="Calibri"/>
          <w:color w:val="222222"/>
          <w:shd w:val="clear" w:color="auto" w:fill="FFFFFF"/>
        </w:rPr>
        <w:t>John Tzetzes</w:t>
      </w:r>
      <w:r>
        <w:rPr>
          <w:rFonts w:cs="Calibri"/>
          <w:color w:val="222222"/>
          <w:shd w:val="clear" w:color="auto" w:fill="FFFFFF"/>
        </w:rPr>
        <w:t xml:space="preserve"> </w:t>
      </w:r>
      <w:r w:rsidRPr="00172A2B">
        <w:rPr>
          <w:rFonts w:cs="Calibri"/>
          <w:color w:val="222222"/>
          <w:shd w:val="clear" w:color="auto" w:fill="FFFFFF"/>
        </w:rPr>
        <w:t>Translated by Adam J. Goldwyn</w:t>
      </w:r>
      <w:r>
        <w:rPr>
          <w:rFonts w:cs="Calibri"/>
          <w:color w:val="222222"/>
          <w:shd w:val="clear" w:color="auto" w:fill="FFFFFF"/>
        </w:rPr>
        <w:t xml:space="preserve"> </w:t>
      </w:r>
      <w:r w:rsidRPr="00172A2B">
        <w:rPr>
          <w:rFonts w:cs="Calibri"/>
          <w:color w:val="222222"/>
          <w:shd w:val="clear" w:color="auto" w:fill="FFFFFF"/>
        </w:rPr>
        <w:t>Dimitra Kokkini</w:t>
      </w:r>
      <w:r>
        <w:rPr>
          <w:rFonts w:cs="Calibri"/>
          <w:color w:val="222222"/>
          <w:shd w:val="clear" w:color="auto" w:fill="FFFFFF"/>
        </w:rPr>
        <w:t xml:space="preserve"> ИСБН: </w:t>
      </w:r>
      <w:r w:rsidRPr="00172A2B">
        <w:rPr>
          <w:rFonts w:cs="Calibri"/>
          <w:color w:val="222222"/>
          <w:shd w:val="clear" w:color="auto" w:fill="FFFFFF"/>
        </w:rPr>
        <w:t>9780674238374</w:t>
      </w:r>
      <w:r>
        <w:rPr>
          <w:rFonts w:cs="Calibri"/>
          <w:color w:val="222222"/>
          <w:shd w:val="clear" w:color="auto" w:fill="FFFFFF"/>
        </w:rPr>
        <w:t xml:space="preserve"> -  излази из штампе крајем новембра</w:t>
      </w:r>
    </w:p>
    <w:p w:rsidR="00824996" w:rsidRDefault="00824996" w:rsidP="00824996">
      <w:pPr>
        <w:rPr>
          <w:rFonts w:cs="Calibri"/>
          <w:color w:val="222222"/>
          <w:shd w:val="clear" w:color="auto" w:fill="FFFFFF"/>
        </w:rPr>
      </w:pPr>
    </w:p>
    <w:p w:rsidR="00824996" w:rsidRDefault="00824996" w:rsidP="00824996">
      <w:pPr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Ставка 26</w:t>
      </w:r>
      <w:r w:rsidRPr="00172A2B">
        <w:t xml:space="preserve"> </w:t>
      </w:r>
      <w:r w:rsidRPr="00172A2B">
        <w:rPr>
          <w:rFonts w:cs="Calibri"/>
          <w:color w:val="222222"/>
          <w:shd w:val="clear" w:color="auto" w:fill="FFFFFF"/>
        </w:rPr>
        <w:t>On Morals or Concerning Education</w:t>
      </w:r>
      <w:r>
        <w:rPr>
          <w:rFonts w:cs="Calibri"/>
          <w:color w:val="222222"/>
          <w:shd w:val="clear" w:color="auto" w:fill="FFFFFF"/>
        </w:rPr>
        <w:t xml:space="preserve"> </w:t>
      </w:r>
      <w:r w:rsidRPr="00172A2B">
        <w:rPr>
          <w:rFonts w:cs="Calibri"/>
          <w:color w:val="222222"/>
          <w:shd w:val="clear" w:color="auto" w:fill="FFFFFF"/>
        </w:rPr>
        <w:t>Theodore Metochites</w:t>
      </w:r>
      <w:r>
        <w:rPr>
          <w:rFonts w:cs="Calibri"/>
          <w:color w:val="222222"/>
          <w:shd w:val="clear" w:color="auto" w:fill="FFFFFF"/>
        </w:rPr>
        <w:t xml:space="preserve"> </w:t>
      </w:r>
      <w:r w:rsidRPr="00172A2B">
        <w:rPr>
          <w:rFonts w:cs="Calibri"/>
          <w:color w:val="222222"/>
          <w:shd w:val="clear" w:color="auto" w:fill="FFFFFF"/>
        </w:rPr>
        <w:t>Translated by Sophia Xenophontos</w:t>
      </w:r>
      <w:r>
        <w:rPr>
          <w:rFonts w:cs="Calibri"/>
          <w:color w:val="222222"/>
          <w:shd w:val="clear" w:color="auto" w:fill="FFFFFF"/>
        </w:rPr>
        <w:t xml:space="preserve">, ИСБН: </w:t>
      </w:r>
      <w:r w:rsidRPr="00172A2B">
        <w:rPr>
          <w:rFonts w:cs="Calibri"/>
          <w:color w:val="222222"/>
          <w:shd w:val="clear" w:color="auto" w:fill="FFFFFF"/>
        </w:rPr>
        <w:t>9780674244634</w:t>
      </w:r>
      <w:r>
        <w:rPr>
          <w:rFonts w:cs="Calibri"/>
          <w:color w:val="222222"/>
          <w:shd w:val="clear" w:color="auto" w:fill="FFFFFF"/>
        </w:rPr>
        <w:t xml:space="preserve"> – излази из штампе у мају 2020. године</w:t>
      </w:r>
    </w:p>
    <w:p w:rsidR="00824996" w:rsidRPr="007D5DB1" w:rsidRDefault="00824996" w:rsidP="00824996">
      <w:pPr>
        <w:rPr>
          <w:rFonts w:cs="Calibri"/>
          <w:color w:val="222222"/>
          <w:shd w:val="clear" w:color="auto" w:fill="FFFFFF"/>
        </w:rPr>
      </w:pPr>
    </w:p>
    <w:p w:rsidR="00824996" w:rsidRPr="007D5DB1" w:rsidRDefault="00824996" w:rsidP="00824996">
      <w:pPr>
        <w:rPr>
          <w:rFonts w:cs="Calibri"/>
          <w:color w:val="222222"/>
          <w:shd w:val="clear" w:color="auto" w:fill="FFFFFF"/>
        </w:rPr>
      </w:pPr>
    </w:p>
    <w:p w:rsidR="00824996" w:rsidRPr="007D5DB1" w:rsidRDefault="00824996" w:rsidP="00824996">
      <w:pPr>
        <w:rPr>
          <w:rFonts w:cs="Calibri"/>
          <w:u w:val="single"/>
        </w:rPr>
      </w:pPr>
      <w:r w:rsidRPr="007D5DB1">
        <w:rPr>
          <w:rFonts w:cs="Calibri"/>
          <w:color w:val="222222"/>
          <w:u w:val="single"/>
          <w:shd w:val="clear" w:color="auto" w:fill="FFFFFF"/>
        </w:rPr>
        <w:t xml:space="preserve">Библиотека </w:t>
      </w:r>
      <w:r>
        <w:rPr>
          <w:rFonts w:cs="Calibri"/>
          <w:color w:val="222222"/>
          <w:u w:val="single"/>
          <w:shd w:val="clear" w:color="auto" w:fill="FFFFFF"/>
        </w:rPr>
        <w:t>Проф. Др.Маријане Рицл</w:t>
      </w:r>
    </w:p>
    <w:p w:rsidR="00824996" w:rsidRDefault="00824996" w:rsidP="00824996"/>
    <w:p w:rsidR="00824996" w:rsidRDefault="00824996" w:rsidP="00824996">
      <w:pPr>
        <w:rPr>
          <w:rFonts w:cs="Calibri"/>
        </w:rPr>
      </w:pPr>
    </w:p>
    <w:p w:rsidR="00824996" w:rsidRDefault="00824996" w:rsidP="00824996">
      <w:pPr>
        <w:rPr>
          <w:rFonts w:cs="Calibri"/>
        </w:rPr>
      </w:pPr>
    </w:p>
    <w:p w:rsidR="00824996" w:rsidRPr="00172A2B" w:rsidRDefault="00824996" w:rsidP="00824996">
      <w:pPr>
        <w:rPr>
          <w:rFonts w:cs="Calibri"/>
          <w:bCs/>
        </w:rPr>
      </w:pPr>
      <w:r w:rsidRPr="007D5DB1">
        <w:rPr>
          <w:rFonts w:cs="Calibri"/>
        </w:rPr>
        <w:t xml:space="preserve">Ставка </w:t>
      </w:r>
      <w:r>
        <w:rPr>
          <w:rFonts w:cs="Calibri"/>
        </w:rPr>
        <w:t>32</w:t>
      </w:r>
      <w:r w:rsidRPr="007D5DB1">
        <w:rPr>
          <w:rFonts w:cs="Calibri"/>
        </w:rPr>
        <w:t xml:space="preserve">. </w:t>
      </w:r>
      <w:r w:rsidRPr="00172A2B">
        <w:rPr>
          <w:rFonts w:cs="Calibri"/>
          <w:bCs/>
        </w:rPr>
        <w:t>Ľubica Hudáková, The Representations of Women in the Middle Kingdom Tombs of</w:t>
      </w:r>
      <w:r>
        <w:rPr>
          <w:rFonts w:cs="Calibri"/>
          <w:bCs/>
        </w:rPr>
        <w:t xml:space="preserve"> </w:t>
      </w:r>
      <w:r w:rsidRPr="00172A2B">
        <w:rPr>
          <w:rFonts w:cs="Calibri"/>
          <w:bCs/>
        </w:rPr>
        <w:t>Officials: Studies in Iconography, Brill, 2019,</w:t>
      </w:r>
      <w:r>
        <w:rPr>
          <w:rFonts w:cs="Calibri"/>
          <w:bCs/>
        </w:rPr>
        <w:t xml:space="preserve"> </w:t>
      </w:r>
      <w:r w:rsidRPr="00172A2B">
        <w:rPr>
          <w:rFonts w:cs="Calibri"/>
          <w:bCs/>
        </w:rPr>
        <w:t>Series:Harvard Egyptological Studies, Volume: 6</w:t>
      </w:r>
      <w:r>
        <w:rPr>
          <w:rFonts w:cs="Calibri"/>
          <w:bCs/>
        </w:rPr>
        <w:t xml:space="preserve">, </w:t>
      </w:r>
      <w:r w:rsidRPr="00172A2B">
        <w:rPr>
          <w:rFonts w:cs="Calibri"/>
          <w:bCs/>
        </w:rPr>
        <w:t>ISBN 978-90-04-39582-4</w:t>
      </w:r>
      <w:r>
        <w:rPr>
          <w:rFonts w:cs="Calibri"/>
          <w:bCs/>
        </w:rPr>
        <w:t xml:space="preserve"> – ово је ИСБН од електронског издања, штампано издање има ИСБН: </w:t>
      </w:r>
      <w:r w:rsidRPr="00172A2B">
        <w:rPr>
          <w:rFonts w:cs="Calibri"/>
          <w:bCs/>
        </w:rPr>
        <w:t>9789004379572</w:t>
      </w:r>
    </w:p>
    <w:p w:rsidR="00F5145F" w:rsidRDefault="00824996" w:rsidP="00824996">
      <w:pPr>
        <w:ind w:right="-20"/>
      </w:pPr>
      <w:r>
        <w:tab/>
      </w:r>
    </w:p>
    <w:p w:rsidR="00824996" w:rsidRDefault="00824996" w:rsidP="00824996">
      <w:pPr>
        <w:ind w:right="-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4996" w:rsidRPr="00E81688" w:rsidRDefault="00824996" w:rsidP="00824996">
      <w:pPr>
        <w:ind w:right="-20"/>
        <w:rPr>
          <w:u w:val="single"/>
        </w:rPr>
      </w:pPr>
      <w:r w:rsidRPr="00E81688">
        <w:rPr>
          <w:u w:val="single"/>
        </w:rPr>
        <w:lastRenderedPageBreak/>
        <w:t xml:space="preserve">Библиотека одељења за </w:t>
      </w:r>
      <w:r>
        <w:rPr>
          <w:u w:val="single"/>
        </w:rPr>
        <w:t>етнологију и антропологију</w:t>
      </w:r>
    </w:p>
    <w:p w:rsidR="00824996" w:rsidRPr="00E81688" w:rsidRDefault="00824996" w:rsidP="00824996">
      <w:pPr>
        <w:ind w:right="-20"/>
      </w:pPr>
    </w:p>
    <w:p w:rsidR="00824996" w:rsidRDefault="00824996" w:rsidP="00824996">
      <w:pPr>
        <w:ind w:right="-20"/>
      </w:pPr>
      <w:r>
        <w:t xml:space="preserve">Ставка 36. </w:t>
      </w:r>
      <w:r w:rsidRPr="00172A2B">
        <w:t>Kimono: fashioning culture / L. Dalby</w:t>
      </w:r>
      <w:r>
        <w:t xml:space="preserve"> ИСБН: </w:t>
      </w:r>
      <w:r w:rsidRPr="00172A2B">
        <w:t>9780295981550</w:t>
      </w:r>
      <w:r>
        <w:t xml:space="preserve">, </w:t>
      </w:r>
      <w:r w:rsidRPr="00172A2B">
        <w:t>029598155</w:t>
      </w:r>
      <w:r w:rsidRPr="00E81688">
        <w:t>.</w:t>
      </w:r>
      <w:r>
        <w:t xml:space="preserve"> – књига је распродата</w:t>
      </w:r>
    </w:p>
    <w:p w:rsidR="00824996" w:rsidRPr="00E81688" w:rsidRDefault="00824996" w:rsidP="00824996">
      <w:pPr>
        <w:ind w:right="-20"/>
      </w:pPr>
    </w:p>
    <w:p w:rsidR="00824996" w:rsidRDefault="00824996" w:rsidP="00824996">
      <w:pPr>
        <w:ind w:right="-20"/>
      </w:pPr>
      <w:r>
        <w:t xml:space="preserve">Ставка 37. </w:t>
      </w:r>
      <w:r w:rsidRPr="00172A2B">
        <w:t xml:space="preserve">Players and pawns: how chess builds community and culture / G. A. Fine </w:t>
      </w:r>
      <w:r>
        <w:t xml:space="preserve">ИСБН: </w:t>
      </w:r>
      <w:r w:rsidRPr="00172A2B">
        <w:t>9780226264981</w:t>
      </w:r>
      <w:r>
        <w:t xml:space="preserve"> – књига је доступна у меком повезу и има повољнију цену, ИСБН: </w:t>
      </w:r>
      <w:r w:rsidRPr="00172A2B">
        <w:t>978-0226639864</w:t>
      </w:r>
    </w:p>
    <w:p w:rsidR="00824996" w:rsidRDefault="00824996" w:rsidP="00824996">
      <w:pPr>
        <w:ind w:right="-20"/>
      </w:pPr>
    </w:p>
    <w:p w:rsidR="00824996" w:rsidRPr="00270638" w:rsidRDefault="00824996" w:rsidP="00824996">
      <w:pPr>
        <w:ind w:right="-20"/>
        <w:rPr>
          <w:u w:val="single"/>
        </w:rPr>
      </w:pPr>
      <w:r w:rsidRPr="00270638">
        <w:rPr>
          <w:u w:val="single"/>
        </w:rPr>
        <w:t>Библиотека одељења за педагогију и андрагогију</w:t>
      </w:r>
    </w:p>
    <w:p w:rsidR="00824996" w:rsidRDefault="00824996" w:rsidP="00824996">
      <w:pPr>
        <w:ind w:right="-20"/>
      </w:pPr>
    </w:p>
    <w:p w:rsidR="00824996" w:rsidRDefault="00824996" w:rsidP="00824996">
      <w:pPr>
        <w:ind w:right="-20"/>
      </w:pPr>
      <w:r>
        <w:t xml:space="preserve">Ставка 55. </w:t>
      </w:r>
      <w:r w:rsidRPr="00270638">
        <w:t>Fetters,M.D.: The mixed methods research workbook, SAGE, 2019.</w:t>
      </w:r>
      <w:r>
        <w:t xml:space="preserve"> – излази из штампе у јануару 2020 године</w:t>
      </w:r>
    </w:p>
    <w:p w:rsidR="00824996" w:rsidRDefault="00824996" w:rsidP="00824996">
      <w:pPr>
        <w:ind w:right="-20"/>
      </w:pPr>
    </w:p>
    <w:p w:rsidR="00824996" w:rsidRPr="00270638" w:rsidRDefault="00824996" w:rsidP="00824996">
      <w:pPr>
        <w:ind w:right="-20"/>
        <w:rPr>
          <w:u w:val="single"/>
        </w:rPr>
      </w:pPr>
      <w:r w:rsidRPr="00270638">
        <w:rPr>
          <w:u w:val="single"/>
        </w:rPr>
        <w:t>Библиотека одељења за социологију</w:t>
      </w:r>
    </w:p>
    <w:p w:rsidR="00824996" w:rsidRDefault="00824996" w:rsidP="00824996">
      <w:pPr>
        <w:ind w:right="-20"/>
      </w:pPr>
    </w:p>
    <w:p w:rsidR="00824996" w:rsidRPr="00172A2B" w:rsidRDefault="00824996" w:rsidP="00824996">
      <w:pPr>
        <w:ind w:right="-20"/>
      </w:pPr>
      <w:r>
        <w:t xml:space="preserve">Ставка 58. </w:t>
      </w:r>
      <w:r w:rsidRPr="00270638">
        <w:t>Klaus Dodds, Geopolitika</w:t>
      </w:r>
      <w:r>
        <w:t xml:space="preserve"> </w:t>
      </w:r>
      <w:r w:rsidRPr="00270638">
        <w:t>978-9958-41-307-0</w:t>
      </w:r>
      <w:r>
        <w:t xml:space="preserve"> - распродата</w:t>
      </w:r>
    </w:p>
    <w:p w:rsidR="00824996" w:rsidRDefault="00824996" w:rsidP="00824996">
      <w:pPr>
        <w:ind w:left="4248" w:right="-20"/>
      </w:pPr>
    </w:p>
    <w:p w:rsidR="00824996" w:rsidRPr="00477AD8" w:rsidRDefault="00824996" w:rsidP="0082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</w:p>
    <w:p w:rsidR="00824996" w:rsidRPr="00477AD8" w:rsidRDefault="00824996" w:rsidP="00824996">
      <w:pPr>
        <w:jc w:val="center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  <w:lang w:val="sr-Cyrl-CS"/>
        </w:rPr>
        <w:t>О Д Г О В О Р</w:t>
      </w:r>
    </w:p>
    <w:p w:rsidR="00824996" w:rsidRPr="00477AD8" w:rsidRDefault="00824996" w:rsidP="0082499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824996" w:rsidRPr="00477AD8" w:rsidRDefault="00824996" w:rsidP="00824996">
      <w:pPr>
        <w:ind w:firstLine="1418"/>
        <w:rPr>
          <w:rFonts w:eastAsia="Times New Roman" w:cs="Times New Roman"/>
          <w:color w:val="000000"/>
          <w:lang w:val="sr-Cyrl-CS"/>
        </w:rPr>
      </w:pPr>
      <w:r w:rsidRPr="00477AD8">
        <w:rPr>
          <w:rFonts w:cs="Times New Roman"/>
          <w:lang w:val="sr-Cyrl-CS"/>
        </w:rPr>
        <w:t>У вези са изнетим примедбама измењена је конкурсна документација</w:t>
      </w:r>
      <w:r>
        <w:rPr>
          <w:rFonts w:cs="Times New Roman"/>
          <w:lang w:val="sr-Cyrl-CS"/>
        </w:rPr>
        <w:t>,</w:t>
      </w:r>
      <w:r w:rsidRPr="00477AD8">
        <w:rPr>
          <w:rFonts w:cs="Times New Roman"/>
          <w:lang w:val="sr-Cyrl-CS"/>
        </w:rPr>
        <w:t xml:space="preserve"> и то </w:t>
      </w:r>
      <w:r>
        <w:rPr>
          <w:rFonts w:cs="Times New Roman"/>
          <w:lang w:val="sr-Cyrl-CS"/>
        </w:rPr>
        <w:t>ставке: 12, 15, 25, 26, 32, 36, 37, 55 и 58, техничке</w:t>
      </w:r>
      <w:r w:rsidRPr="00477AD8">
        <w:rPr>
          <w:rFonts w:cs="Times New Roman"/>
          <w:lang w:val="sr-Cyrl-CS"/>
        </w:rPr>
        <w:t xml:space="preserve"> спецификациј</w:t>
      </w:r>
      <w:r>
        <w:rPr>
          <w:rFonts w:cs="Times New Roman"/>
          <w:lang w:val="sr-Cyrl-CS"/>
        </w:rPr>
        <w:t>е</w:t>
      </w:r>
      <w:r w:rsidRPr="00477AD8">
        <w:rPr>
          <w:rFonts w:cs="Times New Roman"/>
          <w:lang w:val="sr-Cyrl-CS"/>
        </w:rPr>
        <w:t xml:space="preserve"> за Партиј</w:t>
      </w:r>
      <w:r>
        <w:rPr>
          <w:rFonts w:cs="Times New Roman"/>
          <w:lang w:val="sr-Cyrl-CS"/>
        </w:rPr>
        <w:t>у 8</w:t>
      </w:r>
      <w:r w:rsidRPr="00477AD8">
        <w:rPr>
          <w:rFonts w:cs="Times New Roman"/>
          <w:lang w:val="ru-RU"/>
        </w:rPr>
        <w:t>.</w:t>
      </w:r>
    </w:p>
    <w:p w:rsidR="00824996" w:rsidRPr="00477AD8" w:rsidRDefault="00824996" w:rsidP="00824996">
      <w:pPr>
        <w:pStyle w:val="Default"/>
        <w:tabs>
          <w:tab w:val="left" w:pos="1440"/>
        </w:tabs>
        <w:ind w:firstLine="1418"/>
        <w:jc w:val="both"/>
        <w:rPr>
          <w:lang w:val="sr-Cyrl-CS"/>
        </w:rPr>
      </w:pPr>
      <w:r w:rsidRPr="00477AD8">
        <w:rPr>
          <w:lang w:val="sr-Cyrl-CS"/>
        </w:rPr>
        <w:t xml:space="preserve"> Рок за достављање понуда померен је и</w:t>
      </w:r>
      <w:r w:rsidRPr="00477AD8">
        <w:rPr>
          <w:rFonts w:eastAsia="Batang"/>
          <w:lang w:val="sr-Cyrl-CS"/>
        </w:rPr>
        <w:t xml:space="preserve"> истиче дана</w:t>
      </w:r>
      <w:r w:rsidRPr="00477AD8">
        <w:rPr>
          <w:rFonts w:eastAsia="Batang"/>
          <w:lang w:val="sr-Latn-CS"/>
        </w:rPr>
        <w:t xml:space="preserve"> </w:t>
      </w:r>
      <w:r>
        <w:rPr>
          <w:rFonts w:eastAsia="Batang"/>
          <w:lang w:val="sr-Cyrl-CS"/>
        </w:rPr>
        <w:t>14</w:t>
      </w:r>
      <w:r w:rsidRPr="00477AD8">
        <w:rPr>
          <w:lang w:val="ru-RU"/>
        </w:rPr>
        <w:t>.</w:t>
      </w:r>
      <w:r>
        <w:rPr>
          <w:lang w:val="ru-RU"/>
        </w:rPr>
        <w:t>11</w:t>
      </w:r>
      <w:r w:rsidRPr="00477AD8">
        <w:rPr>
          <w:lang w:val="ru-RU"/>
        </w:rPr>
        <w:t>.201</w:t>
      </w:r>
      <w:r>
        <w:rPr>
          <w:lang w:val="ru-RU"/>
        </w:rPr>
        <w:t>9</w:t>
      </w:r>
      <w:r w:rsidRPr="00477AD8">
        <w:rPr>
          <w:lang w:val="sr-Cyrl-CS"/>
        </w:rPr>
        <w:t xml:space="preserve">. године у </w:t>
      </w:r>
      <w:r w:rsidRPr="00477AD8">
        <w:rPr>
          <w:lang w:val="ru-RU"/>
        </w:rPr>
        <w:t>1</w:t>
      </w:r>
      <w:r w:rsidR="00AB09CF">
        <w:t>1</w:t>
      </w:r>
      <w:r w:rsidRPr="00477AD8">
        <w:rPr>
          <w:lang w:val="ru-RU"/>
        </w:rPr>
        <w:t>,00</w:t>
      </w:r>
      <w:r w:rsidRPr="00477AD8">
        <w:rPr>
          <w:lang w:val="sr-Cyrl-CS"/>
        </w:rPr>
        <w:t xml:space="preserve"> часова.</w:t>
      </w:r>
    </w:p>
    <w:p w:rsidR="00824996" w:rsidRPr="00477AD8" w:rsidRDefault="00824996" w:rsidP="00824996">
      <w:pPr>
        <w:pStyle w:val="Default"/>
        <w:tabs>
          <w:tab w:val="left" w:pos="1440"/>
        </w:tabs>
        <w:ind w:firstLine="1418"/>
        <w:jc w:val="both"/>
        <w:rPr>
          <w:lang w:val="sr-Cyrl-CS"/>
        </w:rPr>
      </w:pPr>
      <w:r w:rsidRPr="00477AD8">
        <w:rPr>
          <w:lang w:val="sr-Cyrl-CS"/>
        </w:rPr>
        <w:t xml:space="preserve">С обзиром да </w:t>
      </w:r>
      <w:r w:rsidRPr="00477AD8">
        <w:rPr>
          <w:lang w:val="ru-RU"/>
        </w:rPr>
        <w:t xml:space="preserve">је у осталом делу </w:t>
      </w:r>
      <w:r w:rsidRPr="00477AD8">
        <w:rPr>
          <w:lang w:val="sr-Cyrl-CS"/>
        </w:rPr>
        <w:t>конкурсна документација остала иста,</w:t>
      </w:r>
      <w:r w:rsidRPr="00477AD8">
        <w:rPr>
          <w:lang w:val="ru-RU"/>
        </w:rPr>
        <w:t xml:space="preserve"> понуде </w:t>
      </w:r>
      <w:r w:rsidRPr="00477AD8">
        <w:rPr>
          <w:lang w:val="sr-Cyrl-CS"/>
        </w:rPr>
        <w:t>које су достављене за остале партије биће прихваћене и на неизмењеном обрасцу конкурсне документације.</w:t>
      </w:r>
    </w:p>
    <w:p w:rsidR="00824996" w:rsidRPr="00477AD8" w:rsidRDefault="00824996" w:rsidP="00824996">
      <w:pPr>
        <w:rPr>
          <w:rFonts w:cs="Times New Roman"/>
        </w:rPr>
      </w:pPr>
    </w:p>
    <w:p w:rsidR="00824996" w:rsidRPr="00477AD8" w:rsidRDefault="00824996" w:rsidP="00824996">
      <w:pPr>
        <w:rPr>
          <w:rFonts w:cs="Times New Roman"/>
        </w:rPr>
      </w:pPr>
    </w:p>
    <w:p w:rsidR="00824996" w:rsidRPr="00477AD8" w:rsidRDefault="00824996" w:rsidP="00824996">
      <w:pPr>
        <w:ind w:firstLine="720"/>
        <w:jc w:val="right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</w:rPr>
        <w:t>КОМИСИЈА ЗА ЈАВНУ НАБАВКУ</w:t>
      </w:r>
    </w:p>
    <w:p w:rsidR="00824996" w:rsidRPr="00477AD8" w:rsidRDefault="00824996" w:rsidP="00824996">
      <w:pPr>
        <w:jc w:val="center"/>
        <w:outlineLvl w:val="0"/>
        <w:rPr>
          <w:rFonts w:cs="Times New Roman"/>
          <w:b/>
        </w:rPr>
      </w:pPr>
    </w:p>
    <w:p w:rsidR="00824996" w:rsidRPr="00477AD8" w:rsidRDefault="00824996" w:rsidP="00824996">
      <w:pPr>
        <w:jc w:val="center"/>
        <w:outlineLvl w:val="0"/>
        <w:rPr>
          <w:rFonts w:cs="Times New Roman"/>
          <w:b/>
        </w:rPr>
      </w:pPr>
    </w:p>
    <w:p w:rsidR="00824996" w:rsidRPr="00477AD8" w:rsidRDefault="00824996" w:rsidP="00824996">
      <w:pPr>
        <w:jc w:val="center"/>
        <w:outlineLvl w:val="0"/>
        <w:rPr>
          <w:rFonts w:cs="Times New Roman"/>
          <w:b/>
        </w:rPr>
      </w:pPr>
    </w:p>
    <w:p w:rsidR="00824996" w:rsidRPr="00477AD8" w:rsidRDefault="00824996" w:rsidP="00824996">
      <w:pPr>
        <w:jc w:val="center"/>
        <w:outlineLvl w:val="0"/>
        <w:rPr>
          <w:rFonts w:cs="Times New Roman"/>
          <w:b/>
        </w:rPr>
      </w:pPr>
    </w:p>
    <w:p w:rsidR="00824996" w:rsidRPr="00477AD8" w:rsidRDefault="00824996" w:rsidP="00824996">
      <w:pPr>
        <w:jc w:val="center"/>
        <w:outlineLvl w:val="0"/>
        <w:rPr>
          <w:rFonts w:cs="Times New Roman"/>
          <w:b/>
        </w:rPr>
      </w:pPr>
    </w:p>
    <w:p w:rsidR="00824996" w:rsidRPr="00477AD8" w:rsidRDefault="00824996" w:rsidP="00824996">
      <w:pPr>
        <w:jc w:val="center"/>
        <w:outlineLvl w:val="0"/>
        <w:rPr>
          <w:rFonts w:cs="Times New Roman"/>
          <w:b/>
        </w:rPr>
      </w:pPr>
    </w:p>
    <w:p w:rsidR="00824996" w:rsidRPr="00477AD8" w:rsidRDefault="00824996" w:rsidP="00824996">
      <w:pPr>
        <w:jc w:val="center"/>
        <w:outlineLvl w:val="0"/>
        <w:rPr>
          <w:rFonts w:cs="Times New Roman"/>
          <w:b/>
        </w:rPr>
      </w:pPr>
    </w:p>
    <w:p w:rsidR="00824996" w:rsidRPr="00477AD8" w:rsidRDefault="00824996" w:rsidP="00824996">
      <w:pPr>
        <w:jc w:val="center"/>
        <w:outlineLvl w:val="0"/>
        <w:rPr>
          <w:rFonts w:cs="Times New Roman"/>
          <w:b/>
        </w:rPr>
      </w:pPr>
    </w:p>
    <w:p w:rsidR="00824996" w:rsidRPr="00477AD8" w:rsidRDefault="00824996" w:rsidP="00824996">
      <w:pPr>
        <w:rPr>
          <w:rFonts w:cs="Times New Roman"/>
        </w:rPr>
      </w:pPr>
    </w:p>
    <w:p w:rsidR="00D07F44" w:rsidRDefault="00D07F44"/>
    <w:sectPr w:rsidR="00D07F44" w:rsidSect="00D0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24996"/>
    <w:rsid w:val="001F7072"/>
    <w:rsid w:val="007F6344"/>
    <w:rsid w:val="00824996"/>
    <w:rsid w:val="00AB09CF"/>
    <w:rsid w:val="00D07F44"/>
    <w:rsid w:val="00F5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96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4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996"/>
    <w:pPr>
      <w:tabs>
        <w:tab w:val="clear" w:pos="1440"/>
      </w:tabs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4996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499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4</cp:revision>
  <dcterms:created xsi:type="dcterms:W3CDTF">2019-11-07T10:40:00Z</dcterms:created>
  <dcterms:modified xsi:type="dcterms:W3CDTF">2019-11-07T10:46:00Z</dcterms:modified>
</cp:coreProperties>
</file>